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A3" w:rsidRDefault="00AB45A3" w:rsidP="00AB45A3">
      <w:pPr>
        <w:ind w:right="-993"/>
        <w:rPr>
          <w:rFonts w:ascii="Arial Black" w:hAnsi="Arial Black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0D4D35F" wp14:editId="0FBDBCD4">
            <wp:simplePos x="0" y="0"/>
            <wp:positionH relativeFrom="column">
              <wp:posOffset>1905</wp:posOffset>
            </wp:positionH>
            <wp:positionV relativeFrom="paragraph">
              <wp:posOffset>-66041</wp:posOffset>
            </wp:positionV>
            <wp:extent cx="6743700" cy="1819275"/>
            <wp:effectExtent l="0" t="0" r="0" b="9525"/>
            <wp:wrapNone/>
            <wp:docPr id="2" name="Obraz 2" descr="Marzec | Przedszkole Miejskie nr 5 w Polkowi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zec | Przedszkole Miejskie nr 5 w Polkowica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z w:val="36"/>
        </w:rPr>
        <w:t xml:space="preserve">                                   </w:t>
      </w:r>
      <w:r w:rsidR="005D05FC">
        <w:rPr>
          <w:rFonts w:ascii="Arial Black" w:hAnsi="Arial Black"/>
          <w:sz w:val="36"/>
        </w:rPr>
        <w:t xml:space="preserve">     </w:t>
      </w:r>
      <w:r w:rsidRPr="00AB45A3">
        <w:rPr>
          <w:rFonts w:ascii="Arial Black" w:hAnsi="Arial Black"/>
          <w:color w:val="FFFFFF" w:themeColor="background1"/>
          <w:sz w:val="36"/>
        </w:rPr>
        <w:t>ZAMIERZENIA DYD</w:t>
      </w:r>
      <w:r w:rsidR="005D05FC">
        <w:rPr>
          <w:rFonts w:ascii="Arial Black" w:hAnsi="Arial Black"/>
          <w:color w:val="FFFFFF" w:themeColor="background1"/>
          <w:sz w:val="36"/>
        </w:rPr>
        <w:t xml:space="preserve"> </w:t>
      </w:r>
      <w:r w:rsidRPr="00AB45A3">
        <w:rPr>
          <w:rFonts w:ascii="Arial Black" w:hAnsi="Arial Black"/>
          <w:color w:val="FFFFFF" w:themeColor="background1"/>
          <w:sz w:val="36"/>
        </w:rPr>
        <w:t>-</w:t>
      </w:r>
      <w:r>
        <w:rPr>
          <w:rFonts w:ascii="Arial Black" w:hAnsi="Arial Black"/>
          <w:color w:val="FFFFFF" w:themeColor="background1"/>
          <w:sz w:val="36"/>
        </w:rPr>
        <w:t xml:space="preserve"> </w:t>
      </w:r>
      <w:r w:rsidRPr="00AB45A3">
        <w:rPr>
          <w:rFonts w:ascii="Arial Black" w:hAnsi="Arial Black"/>
          <w:color w:val="FFFFFF" w:themeColor="background1"/>
          <w:sz w:val="36"/>
        </w:rPr>
        <w:t>WYCH.</w:t>
      </w:r>
    </w:p>
    <w:p w:rsidR="00AB45A3" w:rsidRDefault="00AB45A3" w:rsidP="00AB45A3">
      <w:pPr>
        <w:ind w:left="-1134" w:right="-993"/>
        <w:rPr>
          <w:rFonts w:ascii="Arial Black" w:hAnsi="Arial Black"/>
          <w:color w:val="FFFFFF" w:themeColor="background1"/>
          <w:sz w:val="44"/>
        </w:rPr>
      </w:pPr>
      <w:r>
        <w:rPr>
          <w:rFonts w:ascii="Arial Black" w:hAnsi="Arial Black"/>
          <w:sz w:val="36"/>
        </w:rPr>
        <w:t xml:space="preserve">                                                       </w:t>
      </w:r>
      <w:r w:rsidRPr="00AB45A3">
        <w:rPr>
          <w:rFonts w:ascii="Arial Black" w:hAnsi="Arial Black"/>
          <w:color w:val="FFFFFF" w:themeColor="background1"/>
          <w:sz w:val="36"/>
        </w:rPr>
        <w:t xml:space="preserve"> </w:t>
      </w:r>
      <w:r w:rsidR="005D05FC">
        <w:rPr>
          <w:rFonts w:ascii="Arial Black" w:hAnsi="Arial Black"/>
          <w:color w:val="FFFFFF" w:themeColor="background1"/>
          <w:sz w:val="36"/>
        </w:rPr>
        <w:t xml:space="preserve">         </w:t>
      </w:r>
      <w:r w:rsidRPr="00AB45A3">
        <w:rPr>
          <w:rFonts w:ascii="Arial Black" w:hAnsi="Arial Black"/>
          <w:color w:val="FFFFFF" w:themeColor="background1"/>
          <w:sz w:val="44"/>
        </w:rPr>
        <w:t>STARSZAKI</w:t>
      </w:r>
    </w:p>
    <w:p w:rsidR="00AB45A3" w:rsidRDefault="00AB45A3" w:rsidP="00AB45A3">
      <w:pPr>
        <w:ind w:left="-1134" w:right="-993"/>
        <w:rPr>
          <w:rFonts w:ascii="Arial Black" w:hAnsi="Arial Black"/>
          <w:color w:val="FFFFFF" w:themeColor="background1"/>
          <w:sz w:val="44"/>
        </w:rPr>
      </w:pPr>
    </w:p>
    <w:p w:rsidR="001D62BC" w:rsidRDefault="005D05FC" w:rsidP="00945DB5">
      <w:pPr>
        <w:ind w:right="-993"/>
        <w:rPr>
          <w:rFonts w:ascii="Times New Roman" w:hAnsi="Times New Roman" w:cs="Times New Roman"/>
          <w:b/>
          <w:color w:val="006600"/>
          <w:sz w:val="28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17CAE05F" wp14:editId="5D0E64F7">
            <wp:simplePos x="0" y="0"/>
            <wp:positionH relativeFrom="column">
              <wp:posOffset>4621530</wp:posOffset>
            </wp:positionH>
            <wp:positionV relativeFrom="paragraph">
              <wp:posOffset>292735</wp:posOffset>
            </wp:positionV>
            <wp:extent cx="2019300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396" y="21464"/>
                <wp:lineTo x="21396" y="0"/>
                <wp:lineTo x="0" y="0"/>
              </wp:wrapPolygon>
            </wp:wrapTight>
            <wp:docPr id="6" name="Obraz 6" descr="Zbyt wczesne nadejście wiosny – jak wczesna wiosna wpływa na rośliny  ogrodowe | Regio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byt wczesne nadejście wiosny – jak wczesna wiosna wpływa na rośliny  ogrodowe | RegioD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DB5" w:rsidRDefault="001D62BC" w:rsidP="00945DB5">
      <w:pPr>
        <w:ind w:right="-993"/>
        <w:rPr>
          <w:rFonts w:ascii="Times New Roman" w:hAnsi="Times New Roman" w:cs="Times New Roman"/>
          <w:b/>
          <w:color w:val="006600"/>
          <w:sz w:val="28"/>
        </w:rPr>
      </w:pPr>
      <w:r>
        <w:rPr>
          <w:rFonts w:ascii="Times New Roman" w:hAnsi="Times New Roman" w:cs="Times New Roman"/>
          <w:b/>
          <w:color w:val="006600"/>
          <w:sz w:val="28"/>
        </w:rPr>
        <w:t xml:space="preserve">                         </w:t>
      </w:r>
      <w:r w:rsidR="00AB45A3" w:rsidRPr="00AB45A3">
        <w:rPr>
          <w:rFonts w:ascii="Times New Roman" w:hAnsi="Times New Roman" w:cs="Times New Roman"/>
          <w:b/>
          <w:color w:val="006600"/>
          <w:sz w:val="28"/>
        </w:rPr>
        <w:t xml:space="preserve">I TYDZIEŃ- </w:t>
      </w:r>
      <w:r>
        <w:rPr>
          <w:rFonts w:ascii="Times New Roman" w:hAnsi="Times New Roman" w:cs="Times New Roman"/>
          <w:b/>
          <w:color w:val="006600"/>
          <w:sz w:val="28"/>
        </w:rPr>
        <w:t xml:space="preserve">  </w:t>
      </w:r>
      <w:r w:rsidR="00AB45A3" w:rsidRPr="00AB45A3">
        <w:rPr>
          <w:rFonts w:ascii="Times New Roman" w:hAnsi="Times New Roman" w:cs="Times New Roman"/>
          <w:b/>
          <w:color w:val="006600"/>
          <w:sz w:val="28"/>
        </w:rPr>
        <w:t xml:space="preserve">SZUKAMY WIOSNY </w:t>
      </w:r>
    </w:p>
    <w:p w:rsidR="00945DB5" w:rsidRPr="00945DB5" w:rsidRDefault="00945DB5" w:rsidP="00945DB5">
      <w:pPr>
        <w:pStyle w:val="Bezodstpw"/>
        <w:rPr>
          <w:rFonts w:ascii="Times New Roman" w:hAnsi="Times New Roman" w:cs="Times New Roman"/>
          <w:sz w:val="28"/>
        </w:rPr>
      </w:pPr>
      <w:r w:rsidRPr="00945DB5">
        <w:rPr>
          <w:rFonts w:ascii="Times New Roman" w:hAnsi="Times New Roman" w:cs="Times New Roman"/>
          <w:sz w:val="28"/>
        </w:rPr>
        <w:t>- poznanie charakterystycznych cech przedwiośnia</w:t>
      </w:r>
      <w:r w:rsidR="004153C1" w:rsidRPr="004153C1">
        <w:rPr>
          <w:noProof/>
          <w:lang w:eastAsia="pl-PL"/>
        </w:rPr>
        <w:t xml:space="preserve"> </w:t>
      </w:r>
    </w:p>
    <w:p w:rsidR="00945DB5" w:rsidRDefault="00945DB5" w:rsidP="00945DB5">
      <w:pPr>
        <w:pStyle w:val="Bezodstpw"/>
        <w:rPr>
          <w:rFonts w:ascii="Times New Roman" w:hAnsi="Times New Roman" w:cs="Times New Roman"/>
          <w:sz w:val="28"/>
        </w:rPr>
      </w:pPr>
      <w:r w:rsidRPr="00945DB5">
        <w:rPr>
          <w:rFonts w:ascii="Times New Roman" w:hAnsi="Times New Roman" w:cs="Times New Roman"/>
          <w:sz w:val="28"/>
        </w:rPr>
        <w:t xml:space="preserve">- poznanie znaku graficznego głoski ł- litery Ł, ł </w:t>
      </w:r>
    </w:p>
    <w:p w:rsidR="00945DB5" w:rsidRDefault="000F697F" w:rsidP="00945DB5">
      <w:pPr>
        <w:pStyle w:val="Bezodstpw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poznanie przysłowia : „ W</w:t>
      </w:r>
      <w:bookmarkStart w:id="0" w:name="_GoBack"/>
      <w:bookmarkEnd w:id="0"/>
      <w:r w:rsidR="00945DB5">
        <w:rPr>
          <w:rFonts w:ascii="Times New Roman" w:hAnsi="Times New Roman" w:cs="Times New Roman"/>
          <w:sz w:val="28"/>
        </w:rPr>
        <w:t xml:space="preserve"> marcu jak w garncu” </w:t>
      </w:r>
    </w:p>
    <w:p w:rsidR="005D05FC" w:rsidRDefault="00945DB5" w:rsidP="00945DB5">
      <w:pPr>
        <w:pStyle w:val="Bezodstpw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kształtowanie sprawności manualnej poprzez wykonywanie</w:t>
      </w:r>
    </w:p>
    <w:p w:rsidR="00945DB5" w:rsidRDefault="00945DB5" w:rsidP="00945DB5">
      <w:pPr>
        <w:pStyle w:val="Bezodstpw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pracy plastycznej</w:t>
      </w:r>
    </w:p>
    <w:p w:rsidR="00945DB5" w:rsidRPr="00945DB5" w:rsidRDefault="00945DB5" w:rsidP="00945DB5">
      <w:pPr>
        <w:pStyle w:val="Bezodstpw"/>
        <w:rPr>
          <w:rFonts w:ascii="Times New Roman" w:hAnsi="Times New Roman" w:cs="Times New Roman"/>
          <w:sz w:val="28"/>
        </w:rPr>
      </w:pPr>
    </w:p>
    <w:p w:rsidR="001D62BC" w:rsidRDefault="00AB45A3" w:rsidP="00945DB5">
      <w:pPr>
        <w:ind w:right="-993"/>
        <w:rPr>
          <w:rFonts w:ascii="Times New Roman" w:hAnsi="Times New Roman" w:cs="Times New Roman"/>
          <w:b/>
          <w:color w:val="006600"/>
          <w:sz w:val="28"/>
        </w:rPr>
      </w:pPr>
      <w:r w:rsidRPr="00AB45A3">
        <w:rPr>
          <w:rFonts w:ascii="Times New Roman" w:hAnsi="Times New Roman" w:cs="Times New Roman"/>
          <w:b/>
          <w:color w:val="006600"/>
          <w:sz w:val="28"/>
        </w:rPr>
        <w:t xml:space="preserve">II TYDZIEŃ- </w:t>
      </w:r>
      <w:r w:rsidR="001D62BC">
        <w:rPr>
          <w:rFonts w:ascii="Times New Roman" w:hAnsi="Times New Roman" w:cs="Times New Roman"/>
          <w:b/>
          <w:color w:val="006600"/>
          <w:sz w:val="28"/>
        </w:rPr>
        <w:t xml:space="preserve">  </w:t>
      </w:r>
      <w:r w:rsidRPr="00AB45A3">
        <w:rPr>
          <w:rFonts w:ascii="Times New Roman" w:hAnsi="Times New Roman" w:cs="Times New Roman"/>
          <w:b/>
          <w:color w:val="006600"/>
          <w:sz w:val="28"/>
        </w:rPr>
        <w:t>W WIEJSKIM GOSPODARSTWIE</w:t>
      </w:r>
    </w:p>
    <w:p w:rsidR="00945DB5" w:rsidRDefault="001D62BC" w:rsidP="00945DB5">
      <w:pPr>
        <w:pStyle w:val="Bezodstpw"/>
        <w:rPr>
          <w:rFonts w:ascii="Times New Roman" w:hAnsi="Times New Roman" w:cs="Times New Roman"/>
          <w:sz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6C94B6F" wp14:editId="335FC175">
            <wp:simplePos x="0" y="0"/>
            <wp:positionH relativeFrom="column">
              <wp:posOffset>-45720</wp:posOffset>
            </wp:positionH>
            <wp:positionV relativeFrom="paragraph">
              <wp:posOffset>20320</wp:posOffset>
            </wp:positionV>
            <wp:extent cx="19812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92" y="21282"/>
                <wp:lineTo x="21392" y="0"/>
                <wp:lineTo x="0" y="0"/>
              </wp:wrapPolygon>
            </wp:wrapTight>
            <wp:docPr id="4" name="Obraz 4" descr="Gospodarstwo rolne – co to jest? | Social.Es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spodarstwo rolne – co to jest? | Social.Es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DB5" w:rsidRPr="00945DB5">
        <w:rPr>
          <w:rFonts w:ascii="Times New Roman" w:hAnsi="Times New Roman" w:cs="Times New Roman"/>
          <w:sz w:val="28"/>
        </w:rPr>
        <w:t>- poz</w:t>
      </w:r>
      <w:r w:rsidR="00945DB5">
        <w:rPr>
          <w:rFonts w:ascii="Times New Roman" w:hAnsi="Times New Roman" w:cs="Times New Roman"/>
          <w:sz w:val="28"/>
        </w:rPr>
        <w:t>nanie znaku graficznego głoski z- litery Z, z</w:t>
      </w:r>
    </w:p>
    <w:p w:rsidR="005D05FC" w:rsidRDefault="00945DB5" w:rsidP="00945DB5">
      <w:pPr>
        <w:pStyle w:val="Bezodstpw"/>
        <w:ind w:right="-11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-poznanie na podstawie zagadek, własnych doświadczeń zwierząt </w:t>
      </w:r>
    </w:p>
    <w:p w:rsidR="00945DB5" w:rsidRDefault="005D05FC" w:rsidP="00945DB5">
      <w:pPr>
        <w:pStyle w:val="Bezodstpw"/>
        <w:ind w:right="-11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45DB5">
        <w:rPr>
          <w:rFonts w:ascii="Times New Roman" w:hAnsi="Times New Roman" w:cs="Times New Roman"/>
          <w:sz w:val="28"/>
        </w:rPr>
        <w:t>w wiejskim gospodarstwie</w:t>
      </w:r>
    </w:p>
    <w:p w:rsidR="00945DB5" w:rsidRDefault="004153C1" w:rsidP="00945DB5">
      <w:pPr>
        <w:pStyle w:val="Bezodstpw"/>
        <w:ind w:right="-11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45DB5">
        <w:rPr>
          <w:rFonts w:ascii="Times New Roman" w:hAnsi="Times New Roman" w:cs="Times New Roman"/>
          <w:sz w:val="28"/>
        </w:rPr>
        <w:t xml:space="preserve">wzbogacenie wiedzy na temat zwierząt hodowlanych </w:t>
      </w:r>
    </w:p>
    <w:p w:rsidR="00945DB5" w:rsidRDefault="00945DB5" w:rsidP="00945DB5">
      <w:pPr>
        <w:pStyle w:val="Bezodstpw"/>
        <w:ind w:right="-11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-rozwijanie funkcji językowych poprzez poszukiwanie rymów</w:t>
      </w:r>
    </w:p>
    <w:p w:rsidR="00945DB5" w:rsidRDefault="00945DB5" w:rsidP="00945DB5">
      <w:pPr>
        <w:ind w:right="-993"/>
        <w:rPr>
          <w:rFonts w:ascii="Times New Roman" w:hAnsi="Times New Roman" w:cs="Times New Roman"/>
          <w:b/>
          <w:color w:val="006600"/>
          <w:sz w:val="28"/>
        </w:rPr>
      </w:pPr>
    </w:p>
    <w:p w:rsidR="001D62BC" w:rsidRPr="00AB45A3" w:rsidRDefault="001D62BC" w:rsidP="00945DB5">
      <w:pPr>
        <w:ind w:right="-993"/>
        <w:rPr>
          <w:rFonts w:ascii="Times New Roman" w:hAnsi="Times New Roman" w:cs="Times New Roman"/>
          <w:b/>
          <w:color w:val="006600"/>
          <w:sz w:val="28"/>
        </w:rPr>
      </w:pPr>
      <w:r>
        <w:rPr>
          <w:rFonts w:ascii="Times New Roman" w:hAnsi="Times New Roman" w:cs="Times New Roman"/>
          <w:b/>
          <w:color w:val="006600"/>
          <w:sz w:val="28"/>
        </w:rPr>
        <w:t xml:space="preserve"> </w:t>
      </w:r>
    </w:p>
    <w:p w:rsidR="004153C1" w:rsidRDefault="005D05FC" w:rsidP="004153C1">
      <w:pPr>
        <w:ind w:right="-993"/>
        <w:rPr>
          <w:rFonts w:ascii="Times New Roman" w:hAnsi="Times New Roman" w:cs="Times New Roman"/>
          <w:b/>
          <w:color w:val="006600"/>
          <w:sz w:val="28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8F90960" wp14:editId="44E96911">
            <wp:simplePos x="0" y="0"/>
            <wp:positionH relativeFrom="column">
              <wp:posOffset>4621530</wp:posOffset>
            </wp:positionH>
            <wp:positionV relativeFrom="paragraph">
              <wp:posOffset>112395</wp:posOffset>
            </wp:positionV>
            <wp:extent cx="2122805" cy="1412240"/>
            <wp:effectExtent l="0" t="0" r="0" b="0"/>
            <wp:wrapTight wrapText="bothSides">
              <wp:wrapPolygon edited="0">
                <wp:start x="0" y="0"/>
                <wp:lineTo x="0" y="21270"/>
                <wp:lineTo x="21322" y="21270"/>
                <wp:lineTo x="21322" y="0"/>
                <wp:lineTo x="0" y="0"/>
              </wp:wrapPolygon>
            </wp:wrapTight>
            <wp:docPr id="5" name="Obraz 5" descr="Pierwiośnie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erwiośnie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2BC">
        <w:rPr>
          <w:rFonts w:ascii="Times New Roman" w:hAnsi="Times New Roman" w:cs="Times New Roman"/>
          <w:b/>
          <w:color w:val="006600"/>
          <w:sz w:val="28"/>
        </w:rPr>
        <w:t xml:space="preserve">                               </w:t>
      </w:r>
      <w:r w:rsidR="00AB45A3" w:rsidRPr="00AB45A3">
        <w:rPr>
          <w:rFonts w:ascii="Times New Roman" w:hAnsi="Times New Roman" w:cs="Times New Roman"/>
          <w:b/>
          <w:color w:val="006600"/>
          <w:sz w:val="28"/>
        </w:rPr>
        <w:t xml:space="preserve">III-TYDZIEŃ- </w:t>
      </w:r>
      <w:r w:rsidR="001D62BC">
        <w:rPr>
          <w:rFonts w:ascii="Times New Roman" w:hAnsi="Times New Roman" w:cs="Times New Roman"/>
          <w:b/>
          <w:color w:val="006600"/>
          <w:sz w:val="28"/>
        </w:rPr>
        <w:t xml:space="preserve">  </w:t>
      </w:r>
      <w:r w:rsidR="00AB45A3" w:rsidRPr="00AB45A3">
        <w:rPr>
          <w:rFonts w:ascii="Times New Roman" w:hAnsi="Times New Roman" w:cs="Times New Roman"/>
          <w:b/>
          <w:color w:val="006600"/>
          <w:sz w:val="28"/>
        </w:rPr>
        <w:t>WI</w:t>
      </w:r>
      <w:r w:rsidR="004153C1" w:rsidRPr="00AB45A3">
        <w:rPr>
          <w:rFonts w:ascii="Times New Roman" w:hAnsi="Times New Roman" w:cs="Times New Roman"/>
          <w:b/>
          <w:color w:val="006600"/>
          <w:sz w:val="28"/>
        </w:rPr>
        <w:t xml:space="preserve">TAJ </w:t>
      </w:r>
      <w:r w:rsidR="004153C1" w:rsidRPr="001D62BC">
        <w:rPr>
          <w:rFonts w:ascii="Times New Roman" w:hAnsi="Times New Roman" w:cs="Times New Roman"/>
          <w:b/>
          <w:color w:val="006600"/>
          <w:sz w:val="28"/>
        </w:rPr>
        <w:t>WIOSNO</w:t>
      </w:r>
      <w:r w:rsidRPr="001D62BC">
        <w:rPr>
          <w:noProof/>
          <w:color w:val="006600"/>
          <w:lang w:eastAsia="pl-PL"/>
        </w:rPr>
        <w:t xml:space="preserve"> </w:t>
      </w:r>
      <w:r w:rsidR="001D62BC" w:rsidRPr="001D62BC">
        <w:rPr>
          <w:noProof/>
          <w:color w:val="006600"/>
          <w:lang w:eastAsia="pl-PL"/>
        </w:rPr>
        <w:t>!</w:t>
      </w:r>
    </w:p>
    <w:p w:rsidR="004153C1" w:rsidRDefault="004153C1" w:rsidP="004153C1">
      <w:pPr>
        <w:pStyle w:val="Bezodstpw"/>
        <w:rPr>
          <w:rFonts w:ascii="Times New Roman" w:hAnsi="Times New Roman" w:cs="Times New Roman"/>
          <w:sz w:val="28"/>
        </w:rPr>
      </w:pPr>
      <w:r w:rsidRPr="00945DB5">
        <w:rPr>
          <w:rFonts w:ascii="Times New Roman" w:hAnsi="Times New Roman" w:cs="Times New Roman"/>
          <w:sz w:val="28"/>
        </w:rPr>
        <w:t>- poz</w:t>
      </w:r>
      <w:r>
        <w:rPr>
          <w:rFonts w:ascii="Times New Roman" w:hAnsi="Times New Roman" w:cs="Times New Roman"/>
          <w:sz w:val="28"/>
        </w:rPr>
        <w:t>nanie znaku graficznego głoski p- litery p, P</w:t>
      </w:r>
    </w:p>
    <w:p w:rsidR="004153C1" w:rsidRDefault="004153C1" w:rsidP="004153C1">
      <w:pPr>
        <w:pStyle w:val="Bezodstpw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-swobodne wypowiedzi na temat wiosny- rozwijanie funkcji językowych</w:t>
      </w:r>
    </w:p>
    <w:p w:rsidR="004153C1" w:rsidRDefault="004153C1" w:rsidP="004153C1">
      <w:pPr>
        <w:pStyle w:val="Bezodstpw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-aktywne słuchanie muzyki – śpiewanie piosenek o tematyce wiosennej</w:t>
      </w:r>
    </w:p>
    <w:p w:rsidR="004153C1" w:rsidRDefault="004153C1" w:rsidP="004153C1">
      <w:pPr>
        <w:pStyle w:val="Bezodstpw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-poznanie zwyczaju ludowego, związanego z powitaniem wiosny- MARZANNA </w:t>
      </w:r>
    </w:p>
    <w:p w:rsidR="00945DB5" w:rsidRPr="00AB45A3" w:rsidRDefault="00945DB5" w:rsidP="00945DB5">
      <w:pPr>
        <w:ind w:right="-993"/>
        <w:rPr>
          <w:rFonts w:ascii="Times New Roman" w:hAnsi="Times New Roman" w:cs="Times New Roman"/>
          <w:b/>
          <w:color w:val="006600"/>
          <w:sz w:val="28"/>
        </w:rPr>
      </w:pPr>
    </w:p>
    <w:p w:rsidR="004153C1" w:rsidRPr="001D62BC" w:rsidRDefault="001D62BC" w:rsidP="00945DB5">
      <w:pPr>
        <w:ind w:right="-993"/>
        <w:rPr>
          <w:rFonts w:ascii="Times New Roman" w:hAnsi="Times New Roman" w:cs="Times New Roman"/>
          <w:b/>
          <w:color w:val="006600"/>
          <w:sz w:val="28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7254BFB0" wp14:editId="384AA47F">
            <wp:simplePos x="0" y="0"/>
            <wp:positionH relativeFrom="column">
              <wp:posOffset>-121920</wp:posOffset>
            </wp:positionH>
            <wp:positionV relativeFrom="paragraph">
              <wp:posOffset>300355</wp:posOffset>
            </wp:positionV>
            <wp:extent cx="2157095" cy="1676400"/>
            <wp:effectExtent l="0" t="0" r="0" b="0"/>
            <wp:wrapTight wrapText="bothSides">
              <wp:wrapPolygon edited="0">
                <wp:start x="0" y="0"/>
                <wp:lineTo x="0" y="21355"/>
                <wp:lineTo x="21365" y="21355"/>
                <wp:lineTo x="21365" y="0"/>
                <wp:lineTo x="0" y="0"/>
              </wp:wrapPolygon>
            </wp:wrapTight>
            <wp:docPr id="7" name="Obraz 7" descr="W krainie bajek – Dzieci Młodsze – Czerwony Kapturek |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 krainie bajek – Dzieci Młodsze – Czerwony Kapturek | przedszkouczek.p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5A3" w:rsidRPr="00AB45A3">
        <w:rPr>
          <w:rFonts w:ascii="Times New Roman" w:hAnsi="Times New Roman" w:cs="Times New Roman"/>
          <w:b/>
          <w:color w:val="006600"/>
          <w:sz w:val="28"/>
        </w:rPr>
        <w:t xml:space="preserve"> IV- TYDZIEŃ- </w:t>
      </w:r>
      <w:r>
        <w:rPr>
          <w:rFonts w:ascii="Times New Roman" w:hAnsi="Times New Roman" w:cs="Times New Roman"/>
          <w:b/>
          <w:color w:val="006600"/>
          <w:sz w:val="28"/>
        </w:rPr>
        <w:t xml:space="preserve">  </w:t>
      </w:r>
      <w:r w:rsidR="00AB45A3" w:rsidRPr="00AB45A3">
        <w:rPr>
          <w:rFonts w:ascii="Times New Roman" w:hAnsi="Times New Roman" w:cs="Times New Roman"/>
          <w:b/>
          <w:color w:val="006600"/>
          <w:sz w:val="28"/>
        </w:rPr>
        <w:t xml:space="preserve">W ŚWIECI BAJEK I BAŚNI  </w:t>
      </w:r>
    </w:p>
    <w:p w:rsidR="004153C1" w:rsidRPr="005D05FC" w:rsidRDefault="004153C1" w:rsidP="005D05FC">
      <w:pPr>
        <w:pStyle w:val="Bezodstpw"/>
        <w:ind w:right="-1135"/>
        <w:rPr>
          <w:rFonts w:ascii="Times New Roman" w:hAnsi="Times New Roman" w:cs="Times New Roman"/>
          <w:sz w:val="28"/>
          <w:szCs w:val="28"/>
        </w:rPr>
      </w:pPr>
      <w:r w:rsidRPr="005D05FC">
        <w:rPr>
          <w:rFonts w:ascii="Times New Roman" w:hAnsi="Times New Roman" w:cs="Times New Roman"/>
          <w:sz w:val="28"/>
          <w:szCs w:val="28"/>
        </w:rPr>
        <w:t xml:space="preserve">- poznanie wyglądu litery F, f </w:t>
      </w:r>
      <w:r w:rsidR="005D05FC" w:rsidRPr="005D05FC">
        <w:rPr>
          <w:rFonts w:ascii="Times New Roman" w:hAnsi="Times New Roman" w:cs="Times New Roman"/>
          <w:sz w:val="28"/>
          <w:szCs w:val="28"/>
        </w:rPr>
        <w:t xml:space="preserve">– utrwalenie </w:t>
      </w:r>
      <w:r w:rsidR="005D05FC">
        <w:rPr>
          <w:rFonts w:ascii="Times New Roman" w:hAnsi="Times New Roman" w:cs="Times New Roman"/>
          <w:sz w:val="28"/>
          <w:szCs w:val="28"/>
        </w:rPr>
        <w:t xml:space="preserve">poznanych  </w:t>
      </w:r>
      <w:r w:rsidR="005D05FC" w:rsidRPr="005D05FC">
        <w:rPr>
          <w:rFonts w:ascii="Times New Roman" w:hAnsi="Times New Roman" w:cs="Times New Roman"/>
          <w:sz w:val="28"/>
          <w:szCs w:val="28"/>
        </w:rPr>
        <w:t>liter</w:t>
      </w:r>
    </w:p>
    <w:p w:rsidR="004153C1" w:rsidRPr="005D05FC" w:rsidRDefault="004153C1" w:rsidP="005D05FC">
      <w:pPr>
        <w:pStyle w:val="Bezodstpw"/>
        <w:ind w:right="-993"/>
        <w:rPr>
          <w:rFonts w:ascii="Times New Roman" w:hAnsi="Times New Roman" w:cs="Times New Roman"/>
          <w:sz w:val="28"/>
          <w:szCs w:val="28"/>
        </w:rPr>
      </w:pPr>
      <w:r w:rsidRPr="005D05FC">
        <w:rPr>
          <w:rFonts w:ascii="Times New Roman" w:hAnsi="Times New Roman" w:cs="Times New Roman"/>
          <w:sz w:val="28"/>
          <w:szCs w:val="28"/>
        </w:rPr>
        <w:t xml:space="preserve">-budowanie dłuższych wypowiedzi na temat ulubionych </w:t>
      </w:r>
      <w:r w:rsidR="005D05FC" w:rsidRPr="005D05FC">
        <w:rPr>
          <w:rFonts w:ascii="Times New Roman" w:hAnsi="Times New Roman" w:cs="Times New Roman"/>
          <w:sz w:val="28"/>
          <w:szCs w:val="28"/>
        </w:rPr>
        <w:t xml:space="preserve"> bajek:</w:t>
      </w:r>
      <w:r w:rsidRPr="005D05FC">
        <w:rPr>
          <w:rFonts w:ascii="Times New Roman" w:hAnsi="Times New Roman" w:cs="Times New Roman"/>
          <w:sz w:val="28"/>
          <w:szCs w:val="28"/>
        </w:rPr>
        <w:t xml:space="preserve"> zwrócenie uwagi na dostosowanie  treści </w:t>
      </w:r>
      <w:r w:rsidR="005D05FC" w:rsidRPr="005D05FC">
        <w:rPr>
          <w:rFonts w:ascii="Times New Roman" w:hAnsi="Times New Roman" w:cs="Times New Roman"/>
          <w:sz w:val="28"/>
          <w:szCs w:val="28"/>
        </w:rPr>
        <w:t xml:space="preserve">bajki do wieku i rozwoju </w:t>
      </w:r>
      <w:r w:rsidRPr="005D05FC">
        <w:rPr>
          <w:rFonts w:ascii="Times New Roman" w:hAnsi="Times New Roman" w:cs="Times New Roman"/>
          <w:sz w:val="28"/>
          <w:szCs w:val="28"/>
        </w:rPr>
        <w:t>dziecka</w:t>
      </w:r>
    </w:p>
    <w:p w:rsidR="005D05FC" w:rsidRPr="005D05FC" w:rsidRDefault="004153C1" w:rsidP="005D05FC">
      <w:pPr>
        <w:pStyle w:val="Bezodstpw"/>
        <w:ind w:right="-1135"/>
        <w:rPr>
          <w:rFonts w:ascii="Times New Roman" w:hAnsi="Times New Roman" w:cs="Times New Roman"/>
          <w:sz w:val="28"/>
          <w:szCs w:val="28"/>
        </w:rPr>
      </w:pPr>
      <w:r w:rsidRPr="005D05FC">
        <w:rPr>
          <w:rFonts w:ascii="Times New Roman" w:hAnsi="Times New Roman" w:cs="Times New Roman"/>
          <w:sz w:val="28"/>
          <w:szCs w:val="28"/>
        </w:rPr>
        <w:t>-doskonalen</w:t>
      </w:r>
      <w:r w:rsidR="005D05FC" w:rsidRPr="005D05FC">
        <w:rPr>
          <w:rFonts w:ascii="Times New Roman" w:hAnsi="Times New Roman" w:cs="Times New Roman"/>
          <w:sz w:val="28"/>
          <w:szCs w:val="28"/>
        </w:rPr>
        <w:t xml:space="preserve">ie sprawności manualnej poprzez </w:t>
      </w:r>
      <w:r w:rsidRPr="005D05FC">
        <w:rPr>
          <w:rFonts w:ascii="Times New Roman" w:hAnsi="Times New Roman" w:cs="Times New Roman"/>
          <w:sz w:val="28"/>
          <w:szCs w:val="28"/>
        </w:rPr>
        <w:t>tworzenie</w:t>
      </w:r>
    </w:p>
    <w:p w:rsidR="005D05FC" w:rsidRDefault="005D05FC" w:rsidP="005D05FC">
      <w:pPr>
        <w:pStyle w:val="Bezodstpw"/>
        <w:ind w:right="-1135"/>
        <w:rPr>
          <w:rFonts w:ascii="Times New Roman" w:hAnsi="Times New Roman" w:cs="Times New Roman"/>
          <w:sz w:val="28"/>
          <w:szCs w:val="28"/>
        </w:rPr>
      </w:pPr>
      <w:r w:rsidRPr="005D05FC">
        <w:rPr>
          <w:rFonts w:ascii="Times New Roman" w:hAnsi="Times New Roman" w:cs="Times New Roman"/>
          <w:sz w:val="28"/>
          <w:szCs w:val="28"/>
        </w:rPr>
        <w:t xml:space="preserve"> pracy  </w:t>
      </w:r>
      <w:r>
        <w:rPr>
          <w:rFonts w:ascii="Times New Roman" w:hAnsi="Times New Roman" w:cs="Times New Roman"/>
          <w:sz w:val="28"/>
          <w:szCs w:val="28"/>
        </w:rPr>
        <w:t>plastycznej</w:t>
      </w:r>
    </w:p>
    <w:p w:rsidR="004153C1" w:rsidRPr="005D05FC" w:rsidRDefault="004153C1" w:rsidP="005D05FC">
      <w:pPr>
        <w:pStyle w:val="Bezodstpw"/>
        <w:ind w:right="-1135"/>
        <w:rPr>
          <w:rFonts w:ascii="Times New Roman" w:hAnsi="Times New Roman" w:cs="Times New Roman"/>
          <w:sz w:val="28"/>
          <w:szCs w:val="28"/>
        </w:rPr>
      </w:pPr>
      <w:r w:rsidRPr="005D05FC">
        <w:rPr>
          <w:rFonts w:ascii="Times New Roman" w:hAnsi="Times New Roman" w:cs="Times New Roman"/>
          <w:sz w:val="28"/>
          <w:szCs w:val="28"/>
        </w:rPr>
        <w:t>-nauka wiersza z wykorzystaniem piktogramów</w:t>
      </w:r>
    </w:p>
    <w:sectPr w:rsidR="004153C1" w:rsidRPr="005D05FC" w:rsidSect="005D05FC">
      <w:pgSz w:w="11906" w:h="16838"/>
      <w:pgMar w:top="284" w:right="141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A3"/>
    <w:rsid w:val="000F697F"/>
    <w:rsid w:val="001D62BC"/>
    <w:rsid w:val="004153C1"/>
    <w:rsid w:val="005D05FC"/>
    <w:rsid w:val="00945DB5"/>
    <w:rsid w:val="00AB45A3"/>
    <w:rsid w:val="00E8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5A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45D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5A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45D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2025-03-01T15:32:00Z</dcterms:created>
  <dcterms:modified xsi:type="dcterms:W3CDTF">2025-03-01T16:17:00Z</dcterms:modified>
</cp:coreProperties>
</file>